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6A0E41" w:rsidP="001667B6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32FBB03" wp14:editId="52CB47DB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1667B6" w:rsidRPr="001667B6" w:rsidRDefault="001667B6" w:rsidP="001667B6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="002613E6"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="002613E6"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___</w:t>
      </w: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952904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05399A" w:rsidRPr="009A3673">
        <w:rPr>
          <w:rFonts w:ascii="Times New Roman" w:eastAsia="Calibri" w:hAnsi="Times New Roman" w:cs="Times New Roman"/>
          <w:sz w:val="24"/>
          <w:szCs w:val="24"/>
        </w:rPr>
        <w:t>5 123 100,6</w:t>
      </w: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3C1B2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9A3673">
        <w:rPr>
          <w:rFonts w:ascii="Times New Roman" w:hAnsi="Times New Roman" w:cs="Times New Roman"/>
          <w:sz w:val="24"/>
          <w:szCs w:val="24"/>
        </w:rPr>
        <w:t>5 266 813,4</w:t>
      </w:r>
      <w:r w:rsidRPr="003C1B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C1B2D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545AE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347D10" w:rsidRPr="008545AE" w:rsidRDefault="00347D10" w:rsidP="00FB537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«3) дефицит бюджета городского округа в сумме 143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 71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2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,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8</w:t>
      </w: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тыс. рублей»</w:t>
      </w:r>
      <w:r w:rsidR="00E33DCD" w:rsidRPr="008545AE">
        <w:rPr>
          <w:rFonts w:ascii="Times New Roman" w:eastAsia="Calibri" w:hAnsi="Times New Roman" w:cs="Times New Roman"/>
          <w:sz w:val="24"/>
          <w:szCs w:val="24"/>
        </w:rPr>
        <w:t>.</w:t>
      </w:r>
      <w:r w:rsidRPr="008545AE">
        <w:rPr>
          <w:rFonts w:ascii="Times New Roman" w:hAnsi="Times New Roman"/>
          <w:sz w:val="24"/>
          <w:szCs w:val="24"/>
        </w:rPr>
        <w:tab/>
      </w:r>
    </w:p>
    <w:p w:rsidR="00347D10" w:rsidRPr="00E977AF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51368" w:rsidRPr="00F51368">
        <w:rPr>
          <w:rFonts w:ascii="Times New Roman" w:eastAsia="Calibri" w:hAnsi="Times New Roman" w:cs="Times New Roman"/>
          <w:sz w:val="24"/>
          <w:szCs w:val="24"/>
        </w:rPr>
        <w:t>2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) приложение 3 «Перечень главных администраторов доходов бюджета городского округа город Мегион» </w:t>
      </w:r>
      <w:r w:rsidRPr="00E977AF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</w:t>
      </w:r>
      <w:r w:rsidR="00B70B72" w:rsidRPr="00E977AF">
        <w:rPr>
          <w:rFonts w:ascii="Times New Roman" w:hAnsi="Times New Roman" w:cs="Times New Roman"/>
          <w:sz w:val="24"/>
          <w:szCs w:val="24"/>
        </w:rPr>
        <w:t>2</w:t>
      </w:r>
      <w:r w:rsidRPr="00E977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376E1" w:rsidRPr="00E977AF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51368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3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4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>
        <w:rPr>
          <w:rFonts w:ascii="Times New Roman" w:hAnsi="Times New Roman"/>
          <w:sz w:val="24"/>
          <w:szCs w:val="24"/>
          <w:lang w:eastAsia="ru-RU"/>
        </w:rPr>
        <w:t xml:space="preserve">          6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Pr="00910C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</w:t>
      </w:r>
      <w:proofErr w:type="spellStart"/>
      <w:r w:rsidRPr="00910C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910CE1">
        <w:rPr>
          <w:rFonts w:ascii="Times New Roman" w:hAnsi="Times New Roman"/>
          <w:sz w:val="24"/>
          <w:szCs w:val="24"/>
          <w:lang w:eastAsia="ru-RU"/>
        </w:rPr>
        <w:t xml:space="preserve"> на период 2019 и 2020 годов» изложить в редакции согласно приложению </w:t>
      </w:r>
      <w:r w:rsidR="00B70B72" w:rsidRPr="00910CE1">
        <w:rPr>
          <w:rFonts w:ascii="Times New Roman" w:hAnsi="Times New Roman"/>
          <w:sz w:val="24"/>
          <w:szCs w:val="24"/>
          <w:lang w:eastAsia="ru-RU"/>
        </w:rPr>
        <w:t>6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7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7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8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8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9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9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10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город </w:t>
      </w:r>
      <w:proofErr w:type="spellStart"/>
      <w:r w:rsidR="00525474"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0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Pr="00E977AF" w:rsidRDefault="00F51368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11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>) приложение 13 «</w:t>
      </w:r>
      <w:r w:rsidR="003E656B" w:rsidRPr="00E977AF">
        <w:rPr>
          <w:rFonts w:ascii="Times New Roman" w:hAnsi="Times New Roman"/>
          <w:sz w:val="24"/>
          <w:szCs w:val="24"/>
          <w:lang w:eastAsia="ru-RU"/>
        </w:rPr>
        <w:t>О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>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1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01609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</w:t>
      </w:r>
      <w:r w:rsidR="00F51368">
        <w:rPr>
          <w:rFonts w:ascii="Times New Roman" w:hAnsi="Times New Roman"/>
          <w:sz w:val="24"/>
          <w:szCs w:val="24"/>
          <w:lang w:eastAsia="ru-RU"/>
        </w:rPr>
        <w:t>2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>приложение 15 «Источники внутреннего финансирования дефицита бюджета городского округа город Мегион на 2018 год» изложить согласно приложению 1</w:t>
      </w:r>
      <w:r w:rsidR="00FB5378">
        <w:rPr>
          <w:rFonts w:ascii="Times New Roman" w:hAnsi="Times New Roman"/>
          <w:sz w:val="24"/>
          <w:szCs w:val="24"/>
          <w:lang w:eastAsia="ru-RU"/>
        </w:rPr>
        <w:t>2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54DD2" w:rsidRPr="00E977AF" w:rsidRDefault="00F51368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13</w:t>
      </w:r>
      <w:r w:rsidR="00C01609" w:rsidRPr="00CC3516">
        <w:rPr>
          <w:rFonts w:ascii="Times New Roman" w:hAnsi="Times New Roman"/>
          <w:sz w:val="24"/>
          <w:szCs w:val="24"/>
          <w:lang w:eastAsia="ru-RU"/>
        </w:rPr>
        <w:t>)</w:t>
      </w:r>
      <w:r w:rsidR="00CC3516">
        <w:rPr>
          <w:rFonts w:ascii="Times New Roman" w:hAnsi="Times New Roman"/>
          <w:sz w:val="24"/>
          <w:szCs w:val="24"/>
          <w:lang w:eastAsia="ru-RU"/>
        </w:rPr>
        <w:t xml:space="preserve"> приложение 17 «Программа муниципальных внутренних заимствований городского округа город </w:t>
      </w:r>
      <w:proofErr w:type="spellStart"/>
      <w:r w:rsidR="00CC3516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CC3516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согласно приложению </w:t>
      </w:r>
      <w:r w:rsidR="00910CE1">
        <w:rPr>
          <w:rFonts w:ascii="Times New Roman" w:hAnsi="Times New Roman"/>
          <w:sz w:val="24"/>
          <w:szCs w:val="24"/>
          <w:lang w:eastAsia="ru-RU"/>
        </w:rPr>
        <w:t xml:space="preserve">13 </w:t>
      </w:r>
      <w:r w:rsidR="00404EF6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C5E5C" w:rsidRPr="00FB5378" w:rsidRDefault="00654DD2" w:rsidP="00BC4FB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1</w:t>
      </w:r>
      <w:r w:rsidR="00F51368">
        <w:rPr>
          <w:rFonts w:ascii="Times New Roman" w:hAnsi="Times New Roman"/>
          <w:sz w:val="24"/>
          <w:szCs w:val="24"/>
          <w:lang w:eastAsia="ru-RU"/>
        </w:rPr>
        <w:t>4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) в подпункте 1 пункта 14 цифру «90 089,2» заменить цифрой «</w:t>
      </w:r>
      <w:r w:rsidR="00602FAA" w:rsidRPr="00602FAA">
        <w:rPr>
          <w:rFonts w:ascii="Times New Roman" w:hAnsi="Times New Roman"/>
          <w:sz w:val="24"/>
          <w:szCs w:val="24"/>
          <w:lang w:eastAsia="ru-RU"/>
        </w:rPr>
        <w:t>89 590,4</w:t>
      </w:r>
      <w:r w:rsidR="00404EF6">
        <w:rPr>
          <w:rFonts w:ascii="Times New Roman" w:hAnsi="Times New Roman"/>
          <w:sz w:val="24"/>
          <w:szCs w:val="24"/>
          <w:lang w:eastAsia="ru-RU"/>
        </w:rPr>
        <w:t>».</w:t>
      </w: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4EF6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4FB3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D54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29"/>
    <o:shapelayout v:ext="edit">
      <o:idmap v:ext="edit" data="1"/>
    </o:shapelayout>
  </w:shapeDefaults>
  <w:decimalSymbol w:val=","/>
  <w:listSeparator w:val=";"/>
  <w14:docId w14:val="02A50B19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1F89-7A71-477E-8817-5AE6765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Якубович Сергей Николаевич</cp:lastModifiedBy>
  <cp:revision>71</cp:revision>
  <cp:lastPrinted>2018-06-22T04:16:00Z</cp:lastPrinted>
  <dcterms:created xsi:type="dcterms:W3CDTF">2017-11-24T11:43:00Z</dcterms:created>
  <dcterms:modified xsi:type="dcterms:W3CDTF">2018-10-26T04:30:00Z</dcterms:modified>
</cp:coreProperties>
</file>